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D0AF" w14:textId="6208C071" w:rsidR="00CC2BC2" w:rsidRPr="00CC2BC2" w:rsidRDefault="00CC2BC2" w:rsidP="00CC2BC2">
      <w:pPr>
        <w:spacing w:before="120"/>
        <w:jc w:val="right"/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</w:pPr>
      <w:r w:rsidRPr="00CC2BC2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>Załącznik nr 6</w:t>
      </w:r>
      <w:r w:rsidR="0080017C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>C</w:t>
      </w:r>
      <w:bookmarkStart w:id="0" w:name="_GoBack"/>
      <w:bookmarkEnd w:id="0"/>
      <w:r w:rsidRPr="00CC2BC2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 xml:space="preserve"> do SIWZ</w:t>
      </w:r>
    </w:p>
    <w:p w14:paraId="46D88285" w14:textId="4707C3BA" w:rsidR="00CC2BC2" w:rsidRPr="00CC2BC2" w:rsidRDefault="00CC2BC2" w:rsidP="00CC2BC2">
      <w:pPr>
        <w:spacing w:before="120"/>
        <w:rPr>
          <w:rFonts w:ascii="Calibri" w:eastAsia="Calibri" w:hAnsi="Calibri" w:cs="Calibri"/>
          <w:sz w:val="20"/>
          <w:szCs w:val="20"/>
          <w:lang w:eastAsia="en-US"/>
        </w:rPr>
      </w:pPr>
      <w:r w:rsidRPr="00CC2BC2">
        <w:rPr>
          <w:rFonts w:ascii="Calibri" w:eastAsia="Calibri" w:hAnsi="Calibri" w:cs="Calibri"/>
          <w:sz w:val="20"/>
          <w:szCs w:val="20"/>
          <w:lang w:eastAsia="en-US"/>
        </w:rPr>
        <w:t>Nr sprawy: ZP</w:t>
      </w:r>
      <w:r w:rsidR="00B76667">
        <w:rPr>
          <w:rFonts w:ascii="Calibri" w:eastAsia="Calibri" w:hAnsi="Calibri" w:cs="Calibri"/>
          <w:sz w:val="20"/>
          <w:szCs w:val="20"/>
          <w:lang w:eastAsia="en-US"/>
        </w:rPr>
        <w:t>.34.</w:t>
      </w:r>
      <w:r w:rsidRPr="00CC2BC2">
        <w:rPr>
          <w:rFonts w:ascii="Calibri" w:eastAsia="Calibri" w:hAnsi="Calibri" w:cs="Calibri"/>
          <w:sz w:val="20"/>
          <w:szCs w:val="20"/>
          <w:lang w:eastAsia="en-US"/>
        </w:rPr>
        <w:t>2019</w:t>
      </w:r>
    </w:p>
    <w:p w14:paraId="7B1403F3" w14:textId="77777777" w:rsidR="00CC2BC2" w:rsidRPr="00CC2BC2" w:rsidRDefault="00CC2BC2" w:rsidP="00CC2BC2">
      <w:pPr>
        <w:spacing w:before="12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49E88719" w14:textId="77777777" w:rsidR="00CC2BC2" w:rsidRPr="00CC2BC2" w:rsidRDefault="00CC2BC2" w:rsidP="00CC2BC2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7893B3CD" w14:textId="77777777" w:rsidR="00CC2BC2" w:rsidRPr="00CC2BC2" w:rsidRDefault="00CC2BC2" w:rsidP="00CC2BC2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</w:t>
      </w:r>
      <w:r w:rsidRPr="00CC2BC2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C2BC2">
        <w:rPr>
          <w:rFonts w:ascii="Calibri" w:eastAsia="Calibri" w:hAnsi="Calibri" w:cs="Calibri"/>
          <w:i/>
          <w:sz w:val="18"/>
          <w:szCs w:val="18"/>
          <w:lang w:eastAsia="en-US"/>
        </w:rPr>
        <w:t>(pieczęć nagłówkowa Wykonawcy)</w:t>
      </w:r>
      <w:r w:rsidRPr="00CC2BC2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</w:p>
    <w:p w14:paraId="5565CAFD" w14:textId="77777777" w:rsidR="00CC2BC2" w:rsidRPr="00CC2BC2" w:rsidRDefault="00CC2BC2" w:rsidP="00CC2BC2">
      <w:pPr>
        <w:spacing w:before="120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</w:p>
    <w:p w14:paraId="3D292E24" w14:textId="1119B3FB" w:rsidR="00CC2BC2" w:rsidRPr="00CC2BC2" w:rsidRDefault="00CC2BC2" w:rsidP="00CC2BC2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Dotyczy postępowania o udzielenie zamówienia publicznego na </w:t>
      </w:r>
      <w:r w:rsidRPr="00CC2BC2">
        <w:rPr>
          <w:rFonts w:ascii="Calibri" w:eastAsia="Calibri" w:hAnsi="Calibri"/>
          <w:b/>
          <w:sz w:val="22"/>
          <w:szCs w:val="22"/>
          <w:lang w:eastAsia="en-US"/>
        </w:rPr>
        <w:t xml:space="preserve">usługę wykonania </w:t>
      </w:r>
      <w:r w:rsidR="000E08D6">
        <w:rPr>
          <w:rFonts w:ascii="Calibri" w:eastAsia="Calibri" w:hAnsi="Calibri"/>
          <w:b/>
          <w:sz w:val="22"/>
          <w:szCs w:val="22"/>
          <w:lang w:eastAsia="en-US"/>
        </w:rPr>
        <w:t xml:space="preserve">analiz pomorskich branż. </w:t>
      </w:r>
    </w:p>
    <w:p w14:paraId="6FDBF9EF" w14:textId="77777777" w:rsidR="00CC2BC2" w:rsidRPr="00CC2BC2" w:rsidRDefault="00CC2BC2" w:rsidP="00CC2BC2">
      <w:pPr>
        <w:spacing w:before="120"/>
        <w:jc w:val="both"/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</w:pPr>
    </w:p>
    <w:p w14:paraId="65104460" w14:textId="77777777" w:rsidR="00CC2BC2" w:rsidRPr="00CC2BC2" w:rsidRDefault="00CC2BC2" w:rsidP="00CC2BC2">
      <w:pPr>
        <w:suppressAutoHyphens/>
        <w:spacing w:before="120"/>
        <w:jc w:val="center"/>
        <w:rPr>
          <w:rFonts w:ascii="Calibri" w:hAnsi="Calibri" w:cs="Calibri"/>
          <w:b/>
          <w:spacing w:val="4"/>
          <w:sz w:val="22"/>
          <w:szCs w:val="22"/>
          <w:lang w:eastAsia="ar-SA"/>
        </w:rPr>
      </w:pPr>
      <w:r w:rsidRPr="00CC2BC2">
        <w:rPr>
          <w:rFonts w:ascii="Calibri" w:hAnsi="Calibri" w:cs="Calibri"/>
          <w:b/>
          <w:spacing w:val="4"/>
          <w:sz w:val="22"/>
          <w:szCs w:val="22"/>
          <w:lang w:eastAsia="ar-SA"/>
        </w:rPr>
        <w:t>Wykaz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9"/>
        <w:gridCol w:w="1559"/>
        <w:gridCol w:w="2546"/>
      </w:tblGrid>
      <w:tr w:rsidR="00CC2BC2" w:rsidRPr="00CC2BC2" w14:paraId="541DF8D3" w14:textId="77777777" w:rsidTr="00454C83">
        <w:tc>
          <w:tcPr>
            <w:tcW w:w="286" w:type="pct"/>
            <w:shd w:val="clear" w:color="auto" w:fill="auto"/>
            <w:vAlign w:val="center"/>
          </w:tcPr>
          <w:p w14:paraId="3C1C0F23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1B7D79A6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>Rodzaj (zakres i opis) usług</w:t>
            </w:r>
          </w:p>
          <w:p w14:paraId="37B0972B" w14:textId="114E0061" w:rsidR="00CC2BC2" w:rsidRPr="000E08D6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(zawarte tu informacje muszą jednoznacznie potwierdzać wymagania określone w rozdziale V ust. 1 pkt. 1.2.</w:t>
            </w:r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ppkt. 1 lit. </w:t>
            </w:r>
            <w:r w:rsidR="00C06F51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C</w:t>
            </w: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SIWZ)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CA41980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eastAsia="en-US"/>
              </w:rPr>
              <w:t>Termin wykonania usługi</w:t>
            </w:r>
          </w:p>
          <w:p w14:paraId="0E7304EA" w14:textId="18F2DF74" w:rsidR="00CC2BC2" w:rsidRPr="000E08D6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</w:pP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(w zakresie wskazanym w rozdziale V ust. 1 pkt. 1.2.</w:t>
            </w:r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ppkt. 1 lit. </w:t>
            </w:r>
            <w:r w:rsidR="00C06F51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C </w:t>
            </w: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SIWZ)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D904E6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>Nazwa, adres podmiotu</w:t>
            </w:r>
            <w:r w:rsidRPr="00CC2BC2"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  <w:t xml:space="preserve">, na rzecz którego usługa została zrealizowana </w:t>
            </w:r>
          </w:p>
        </w:tc>
      </w:tr>
      <w:tr w:rsidR="00CC2BC2" w:rsidRPr="00CC2BC2" w14:paraId="1A9A10FC" w14:textId="77777777" w:rsidTr="00454C83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14:paraId="1CDFA446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4AADE14E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0BA938F1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75FA3397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28486714" w14:textId="77777777" w:rsidTr="00454C83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14:paraId="238A4108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9ED8D34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794EA754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59763E7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04271678" w14:textId="77777777" w:rsidTr="00454C83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7CA7350A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35AACB7A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744CD11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1FF8F3E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041FBF4E" w14:textId="77777777" w:rsidTr="00454C83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6A959E02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8DB9736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6B4495FB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13AB432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0FABE58" w14:textId="77777777" w:rsidR="00CC2BC2" w:rsidRPr="00CC2BC2" w:rsidRDefault="00CC2BC2" w:rsidP="00CC2BC2">
      <w:pPr>
        <w:spacing w:before="120"/>
        <w:ind w:left="360"/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</w:pPr>
    </w:p>
    <w:p w14:paraId="3E6519D9" w14:textId="77777777" w:rsidR="00CC2BC2" w:rsidRPr="00CC2BC2" w:rsidRDefault="00CC2BC2" w:rsidP="00CC2BC2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Do każdej usługi wymienionej w wykazie należy dołączyć </w:t>
      </w:r>
      <w:r w:rsidRPr="00CC2BC2">
        <w:rPr>
          <w:rFonts w:ascii="Calibri" w:eastAsia="Calibri" w:hAnsi="Calibri" w:cs="Calibri"/>
          <w:sz w:val="22"/>
          <w:szCs w:val="22"/>
          <w:lang w:eastAsia="en-US"/>
        </w:rPr>
        <w:t>dowody określające, czy usługi te zostały wykonane w sposób należyty.</w:t>
      </w:r>
    </w:p>
    <w:p w14:paraId="479D788B" w14:textId="77777777" w:rsidR="00CC2BC2" w:rsidRPr="00CC2BC2" w:rsidRDefault="00CC2BC2" w:rsidP="00CC2BC2">
      <w:pPr>
        <w:spacing w:before="120"/>
        <w:ind w:left="354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F2636BF" w14:textId="77777777" w:rsidR="00CC2BC2" w:rsidRPr="00CC2BC2" w:rsidRDefault="00CC2BC2" w:rsidP="00CC2BC2">
      <w:pPr>
        <w:spacing w:before="120"/>
        <w:ind w:left="354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                           ...............................................................................................</w:t>
      </w:r>
    </w:p>
    <w:p w14:paraId="780F3DD0" w14:textId="77777777" w:rsidR="00CC2BC2" w:rsidRPr="00CC2BC2" w:rsidRDefault="00CC2BC2" w:rsidP="00CC2BC2">
      <w:pPr>
        <w:suppressAutoHyphens/>
        <w:ind w:left="4956"/>
        <w:jc w:val="center"/>
        <w:rPr>
          <w:rFonts w:ascii="Calibri" w:hAnsi="Calibri" w:cs="Calibri"/>
          <w:i/>
          <w:spacing w:val="4"/>
          <w:sz w:val="18"/>
          <w:szCs w:val="18"/>
          <w:lang w:eastAsia="ar-SA"/>
        </w:rPr>
      </w:pPr>
      <w:r w:rsidRPr="00CC2BC2">
        <w:rPr>
          <w:rFonts w:ascii="Calibri" w:hAnsi="Calibri" w:cs="Calibri"/>
          <w:i/>
          <w:spacing w:val="4"/>
          <w:sz w:val="18"/>
          <w:szCs w:val="18"/>
          <w:lang w:eastAsia="ar-SA"/>
        </w:rPr>
        <w:t>podpis osoby upoważnionej do</w:t>
      </w:r>
    </w:p>
    <w:p w14:paraId="7BC33B49" w14:textId="77777777" w:rsidR="00CC2BC2" w:rsidRPr="00CC2BC2" w:rsidRDefault="00CC2BC2" w:rsidP="00CC2BC2">
      <w:pPr>
        <w:ind w:left="4956"/>
        <w:jc w:val="center"/>
        <w:rPr>
          <w:rFonts w:ascii="Calibri" w:hAnsi="Calibri" w:cs="Calibri"/>
          <w:i/>
          <w:spacing w:val="4"/>
          <w:sz w:val="18"/>
          <w:szCs w:val="18"/>
        </w:rPr>
      </w:pPr>
      <w:r w:rsidRPr="00CC2BC2">
        <w:rPr>
          <w:rFonts w:ascii="Calibri" w:hAnsi="Calibri" w:cs="Calibri"/>
          <w:i/>
          <w:spacing w:val="4"/>
          <w:sz w:val="18"/>
          <w:szCs w:val="18"/>
        </w:rPr>
        <w:t>reprezentowania wykonawcy</w:t>
      </w:r>
    </w:p>
    <w:p w14:paraId="0BC660ED" w14:textId="77777777" w:rsidR="00CC2BC2" w:rsidRPr="00CC2BC2" w:rsidRDefault="00CC2BC2" w:rsidP="00CC2BC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AB9E9E" w14:textId="77777777" w:rsidR="003B559D" w:rsidRPr="00267F65" w:rsidRDefault="003B559D" w:rsidP="00267F65"/>
    <w:sectPr w:rsidR="003B559D" w:rsidRPr="00267F65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rB0gEAAPkDAAAOAAAAZHJzL2Uyb0RvYy54bWysU01v2zAMvQ/YfxB0X5xkXdcacYphRXcZ&#10;tqJdf4AiS7YASRQoNXb+/SjZdbvt1GIXfVB8JN8jtbsanWVHhdGAb/hmteZMeQmt8V3DH37dfLjg&#10;LCbhW2HBq4afVORX+/fvdkOo1RZ6sK1CRkF8rIfQ8D6lUFdVlL1yIq4gKE+PGtCJRFfsqhbFQNGd&#10;rbbr9Xk1ALYBQaoYyXo9PfJ9ia+1kumn1lElZhtOtaWyYlkPea32O1F3KEJv5FyGeEMVThhPSZdQ&#10;1yIJ9ojmn1DOSIQIOq0kuAq0NlIVDsRms/6LzX0vgipcSJwYFpni/wsrfxxvkZmWeseZF45adEei&#10;Cd9Zxc6yPEOINXndh1ucb5GOmeuo0eWdWLCxSHpaJFVjYpKMnzaXZxckvKSnj5fnn7dF8uoZHDCm&#10;bwocy4eGIyUvQorj95goIbk+ueRcHm6MtaVr1v9hIMdsqXK9U4XllE5WZT/r75QmoqXQbIgSu8NX&#10;i2yaBhpXKvNpJkowAmRHTQlfiZ0hGa3KEL4Sv4BKfvBpwTvjAXNbJp4Tu0w0jYdx7s8B2hM1VXjZ&#10;A5GTCYuiMXx5TCRfUTVDJr85FM1XEXv+C3mAX96L1/OP3f8GAAD//wMAUEsDBBQABgAIAAAAIQAP&#10;mJC24QAAAA8BAAAPAAAAZHJzL2Rvd25yZXYueG1sTI/BTsMwEETvSPyDtUhcUGunRWkT4lQICQ5w&#10;IpC7Gy9JlNgOsduav2dzgtvO7mj2TXGIZmRnnH3vrIRkLYChbZzubSvh8+N5tQfmg7Jajc6ihB/0&#10;cCivrwqVa3ex73iuQssoxPpcSehCmHLOfdOhUX7tJrR0+3KzUYHk3HI9qwuFm5FvhEi5Ub2lD52a&#10;8KnDZqhORkId69c49Gmmh7uX6rt9S0RV11Le3sTHB2ABY/gzw4JP6FAS09GdrPZsJC12+4y8NN1v&#10;xRbY4klSQX2Oyy7bZMDLgv/vUf4CAAD//wMAUEsBAi0AFAAGAAgAAAAhALaDOJL+AAAA4QEAABMA&#10;AAAAAAAAAAAAAAAAAAAAAFtDb250ZW50X1R5cGVzXS54bWxQSwECLQAUAAYACAAAACEAOP0h/9YA&#10;AACUAQAACwAAAAAAAAAAAAAAAAAvAQAAX3JlbHMvLnJlbHNQSwECLQAUAAYACAAAACEArQX6wdIB&#10;AAD5AwAADgAAAAAAAAAAAAAAAAAuAgAAZHJzL2Uyb0RvYy54bWxQSwECLQAUAAYACAAAACEAD5iQ&#10;tuEAAAAPAQAADwAAAAAAAAAAAAAAAAAsBAAAZHJzL2Rvd25yZXYueG1sUEsFBgAAAAAEAAQA8wAA&#10;ADoFAAAAAA==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3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45"/>
  </w:num>
  <w:num w:numId="4">
    <w:abstractNumId w:val="44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11"/>
  </w:num>
  <w:num w:numId="9">
    <w:abstractNumId w:val="39"/>
  </w:num>
  <w:num w:numId="10">
    <w:abstractNumId w:val="2"/>
  </w:num>
  <w:num w:numId="11">
    <w:abstractNumId w:val="40"/>
  </w:num>
  <w:num w:numId="12">
    <w:abstractNumId w:val="42"/>
  </w:num>
  <w:num w:numId="13">
    <w:abstractNumId w:val="10"/>
  </w:num>
  <w:num w:numId="14">
    <w:abstractNumId w:val="20"/>
  </w:num>
  <w:num w:numId="15">
    <w:abstractNumId w:val="34"/>
  </w:num>
  <w:num w:numId="16">
    <w:abstractNumId w:val="8"/>
  </w:num>
  <w:num w:numId="17">
    <w:abstractNumId w:val="15"/>
  </w:num>
  <w:num w:numId="18">
    <w:abstractNumId w:val="0"/>
  </w:num>
  <w:num w:numId="19">
    <w:abstractNumId w:val="1"/>
  </w:num>
  <w:num w:numId="20">
    <w:abstractNumId w:val="14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7"/>
  </w:num>
  <w:num w:numId="26">
    <w:abstractNumId w:val="46"/>
  </w:num>
  <w:num w:numId="27">
    <w:abstractNumId w:val="21"/>
  </w:num>
  <w:num w:numId="28">
    <w:abstractNumId w:val="36"/>
  </w:num>
  <w:num w:numId="29">
    <w:abstractNumId w:val="35"/>
  </w:num>
  <w:num w:numId="30">
    <w:abstractNumId w:val="9"/>
  </w:num>
  <w:num w:numId="31">
    <w:abstractNumId w:val="13"/>
  </w:num>
  <w:num w:numId="32">
    <w:abstractNumId w:val="26"/>
  </w:num>
  <w:num w:numId="33">
    <w:abstractNumId w:val="38"/>
  </w:num>
  <w:num w:numId="34">
    <w:abstractNumId w:val="5"/>
  </w:num>
  <w:num w:numId="35">
    <w:abstractNumId w:val="2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19"/>
  </w:num>
  <w:num w:numId="40">
    <w:abstractNumId w:val="43"/>
  </w:num>
  <w:num w:numId="41">
    <w:abstractNumId w:val="32"/>
  </w:num>
  <w:num w:numId="42">
    <w:abstractNumId w:val="4"/>
  </w:num>
  <w:num w:numId="43">
    <w:abstractNumId w:val="6"/>
  </w:num>
  <w:num w:numId="44">
    <w:abstractNumId w:val="16"/>
  </w:num>
  <w:num w:numId="45">
    <w:abstractNumId w:val="24"/>
  </w:num>
  <w:num w:numId="46">
    <w:abstractNumId w:val="2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0E08D6"/>
    <w:rsid w:val="000E43EC"/>
    <w:rsid w:val="00113ACA"/>
    <w:rsid w:val="001D196B"/>
    <w:rsid w:val="001E6D0C"/>
    <w:rsid w:val="001F2643"/>
    <w:rsid w:val="00241F5C"/>
    <w:rsid w:val="00267F65"/>
    <w:rsid w:val="002B2EC5"/>
    <w:rsid w:val="002C533D"/>
    <w:rsid w:val="00377412"/>
    <w:rsid w:val="003A56CE"/>
    <w:rsid w:val="003B559D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0017C"/>
    <w:rsid w:val="00830DB8"/>
    <w:rsid w:val="008354AF"/>
    <w:rsid w:val="009024B4"/>
    <w:rsid w:val="00902F38"/>
    <w:rsid w:val="009211FE"/>
    <w:rsid w:val="00944433"/>
    <w:rsid w:val="00992552"/>
    <w:rsid w:val="009E75B3"/>
    <w:rsid w:val="00A175A1"/>
    <w:rsid w:val="00A57245"/>
    <w:rsid w:val="00A87232"/>
    <w:rsid w:val="00AA03EA"/>
    <w:rsid w:val="00AC7D04"/>
    <w:rsid w:val="00B167B8"/>
    <w:rsid w:val="00B4719B"/>
    <w:rsid w:val="00B76667"/>
    <w:rsid w:val="00BB28AA"/>
    <w:rsid w:val="00BC610C"/>
    <w:rsid w:val="00C06F51"/>
    <w:rsid w:val="00C432D7"/>
    <w:rsid w:val="00C80C27"/>
    <w:rsid w:val="00CC2BC2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C564D"/>
    <w:rsid w:val="00EC7BB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19561-8692-4D2C-8007-D3220C5C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8</cp:revision>
  <cp:lastPrinted>2019-12-17T07:21:00Z</cp:lastPrinted>
  <dcterms:created xsi:type="dcterms:W3CDTF">2019-10-23T10:25:00Z</dcterms:created>
  <dcterms:modified xsi:type="dcterms:W3CDTF">2019-12-18T08:45:00Z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